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BA4" w:rsidRPr="003F40D2" w:rsidRDefault="008E3BA4" w:rsidP="003F40D2">
      <w:pPr>
        <w:jc w:val="both"/>
        <w:rPr>
          <w:rFonts w:ascii="Times New Roman" w:hAnsi="Times New Roman" w:cs="Times New Roman"/>
          <w:sz w:val="28"/>
          <w:szCs w:val="28"/>
        </w:rPr>
      </w:pPr>
      <w:r w:rsidRPr="003F40D2">
        <w:rPr>
          <w:rFonts w:ascii="Times New Roman" w:hAnsi="Times New Roman" w:cs="Times New Roman"/>
          <w:sz w:val="28"/>
          <w:szCs w:val="28"/>
        </w:rPr>
        <w:t>ЦЕЛЬ И ЗАДАЧИ АТТЕСТАЦИИ</w:t>
      </w:r>
    </w:p>
    <w:p w:rsidR="008E3BA4" w:rsidRPr="003F40D2" w:rsidRDefault="003F40D2" w:rsidP="003F40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E3BA4" w:rsidRPr="003F40D2">
        <w:rPr>
          <w:rFonts w:ascii="Times New Roman" w:hAnsi="Times New Roman" w:cs="Times New Roman"/>
          <w:sz w:val="28"/>
          <w:szCs w:val="28"/>
        </w:rPr>
        <w:t>Аттестация педагогических работников – это изучение и оценка их профессионального уровня, деловых и личностных качеств, результатов педагогической деятельности по формированию знаний умений и навыков учащихся,  их морального, творческого и физического развития.</w:t>
      </w:r>
    </w:p>
    <w:p w:rsidR="008E3BA4" w:rsidRPr="003F40D2" w:rsidRDefault="003F40D2" w:rsidP="003F40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E3BA4" w:rsidRPr="003F40D2">
        <w:rPr>
          <w:rFonts w:ascii="Times New Roman" w:hAnsi="Times New Roman" w:cs="Times New Roman"/>
          <w:sz w:val="28"/>
          <w:szCs w:val="28"/>
        </w:rPr>
        <w:t>Аттестаци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E3BA4" w:rsidRPr="003F40D2">
        <w:rPr>
          <w:rFonts w:ascii="Times New Roman" w:hAnsi="Times New Roman" w:cs="Times New Roman"/>
          <w:sz w:val="28"/>
          <w:szCs w:val="28"/>
        </w:rPr>
        <w:t xml:space="preserve"> педагогических работников в учреждении образования проводится на  присвоение</w:t>
      </w:r>
      <w:r>
        <w:rPr>
          <w:rFonts w:ascii="Times New Roman" w:hAnsi="Times New Roman" w:cs="Times New Roman"/>
          <w:sz w:val="28"/>
          <w:szCs w:val="28"/>
        </w:rPr>
        <w:t xml:space="preserve"> соответствия занимаемой</w:t>
      </w:r>
      <w:r w:rsidR="0067163A">
        <w:rPr>
          <w:rFonts w:ascii="Times New Roman" w:hAnsi="Times New Roman" w:cs="Times New Roman"/>
          <w:sz w:val="28"/>
          <w:szCs w:val="28"/>
        </w:rPr>
        <w:t xml:space="preserve"> должности.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E3BA4" w:rsidRPr="003F40D2">
        <w:rPr>
          <w:rFonts w:ascii="Times New Roman" w:hAnsi="Times New Roman" w:cs="Times New Roman"/>
          <w:sz w:val="28"/>
          <w:szCs w:val="28"/>
        </w:rPr>
        <w:t xml:space="preserve"> Аттестация проводится по инициативе педагогического работника либо по инициативе руководителя учреждения образования. </w:t>
      </w:r>
    </w:p>
    <w:p w:rsidR="008E3BA4" w:rsidRPr="003F40D2" w:rsidRDefault="003F40D2" w:rsidP="003F40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E3BA4" w:rsidRPr="003F40D2">
        <w:rPr>
          <w:rFonts w:ascii="Times New Roman" w:hAnsi="Times New Roman" w:cs="Times New Roman"/>
          <w:sz w:val="28"/>
          <w:szCs w:val="28"/>
        </w:rPr>
        <w:t>По инициативе педагогического работника аттестация проводится на  присвоение педагогической категории.</w:t>
      </w:r>
    </w:p>
    <w:p w:rsidR="008E3BA4" w:rsidRPr="003F40D2" w:rsidRDefault="003F40D2" w:rsidP="003F40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E3BA4" w:rsidRPr="003F40D2">
        <w:rPr>
          <w:rFonts w:ascii="Times New Roman" w:hAnsi="Times New Roman" w:cs="Times New Roman"/>
          <w:sz w:val="28"/>
          <w:szCs w:val="28"/>
        </w:rPr>
        <w:t>Основными принципами аттестации являются: коллегиальность, системность и целостность экспертных оценок. Один из важнейших принципов, на которых строится аттестация педагогических кадров – это приоритет личности, уважительное отношение к личности оцениваемого, его гражданским и профессиональным правам. Аттестация должна проводиться в соответствии с общественными нормами и имеющимися юридическими основаниями, быть этичной, не унижающей человеческое достоинство.</w:t>
      </w:r>
    </w:p>
    <w:p w:rsidR="00945815" w:rsidRPr="003F40D2" w:rsidRDefault="003F40D2" w:rsidP="003F40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E3BA4" w:rsidRPr="003F40D2">
        <w:rPr>
          <w:rFonts w:ascii="Times New Roman" w:hAnsi="Times New Roman" w:cs="Times New Roman"/>
          <w:sz w:val="28"/>
          <w:szCs w:val="28"/>
        </w:rPr>
        <w:t xml:space="preserve">Аттестация педагогического работника проходит в форме определенной процедуры. В соответствии с </w:t>
      </w:r>
      <w:r w:rsidRPr="003F40D2">
        <w:rPr>
          <w:rFonts w:ascii="Times New Roman" w:hAnsi="Times New Roman" w:cs="Times New Roman"/>
          <w:sz w:val="28"/>
          <w:szCs w:val="28"/>
        </w:rPr>
        <w:t>Административны</w:t>
      </w:r>
      <w:r w:rsidRPr="003F40D2">
        <w:rPr>
          <w:rFonts w:ascii="Times New Roman" w:hAnsi="Times New Roman" w:cs="Times New Roman"/>
          <w:sz w:val="28"/>
          <w:szCs w:val="28"/>
        </w:rPr>
        <w:t>м</w:t>
      </w:r>
      <w:r w:rsidRPr="003F40D2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Pr="003F40D2">
        <w:rPr>
          <w:rFonts w:ascii="Times New Roman" w:hAnsi="Times New Roman" w:cs="Times New Roman"/>
          <w:sz w:val="28"/>
          <w:szCs w:val="28"/>
        </w:rPr>
        <w:t>ом,</w:t>
      </w:r>
      <w:r w:rsidRPr="003F40D2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 w:rsidRPr="003F40D2">
        <w:rPr>
          <w:rFonts w:ascii="Times New Roman" w:hAnsi="Times New Roman" w:cs="Times New Roman"/>
          <w:sz w:val="28"/>
          <w:szCs w:val="28"/>
        </w:rPr>
        <w:t xml:space="preserve">ющим  стандарт и </w:t>
      </w:r>
      <w:r w:rsidRPr="003F40D2">
        <w:rPr>
          <w:rFonts w:ascii="Times New Roman" w:hAnsi="Times New Roman" w:cs="Times New Roman"/>
          <w:sz w:val="28"/>
          <w:szCs w:val="28"/>
        </w:rPr>
        <w:t>порядок предоставления государственной услу</w:t>
      </w:r>
      <w:r w:rsidRPr="003F40D2">
        <w:rPr>
          <w:rFonts w:ascii="Times New Roman" w:hAnsi="Times New Roman" w:cs="Times New Roman"/>
          <w:sz w:val="28"/>
          <w:szCs w:val="28"/>
        </w:rPr>
        <w:t xml:space="preserve">ги по аттестации педагогических </w:t>
      </w:r>
      <w:r w:rsidRPr="003F40D2">
        <w:rPr>
          <w:rFonts w:ascii="Times New Roman" w:hAnsi="Times New Roman" w:cs="Times New Roman"/>
          <w:sz w:val="28"/>
          <w:szCs w:val="28"/>
        </w:rPr>
        <w:t>работников организаций, осуществляющих</w:t>
      </w:r>
      <w:r w:rsidRPr="003F40D2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в </w:t>
      </w:r>
      <w:r w:rsidRPr="003F40D2">
        <w:rPr>
          <w:rFonts w:ascii="Times New Roman" w:hAnsi="Times New Roman" w:cs="Times New Roman"/>
          <w:sz w:val="28"/>
          <w:szCs w:val="28"/>
        </w:rPr>
        <w:t xml:space="preserve">Республике </w:t>
      </w:r>
      <w:r w:rsidRPr="003F40D2">
        <w:rPr>
          <w:rFonts w:ascii="Times New Roman" w:hAnsi="Times New Roman" w:cs="Times New Roman"/>
          <w:sz w:val="28"/>
          <w:szCs w:val="28"/>
        </w:rPr>
        <w:t xml:space="preserve">в целях установления </w:t>
      </w:r>
      <w:r w:rsidRPr="003F40D2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  <w:r w:rsidRPr="003F40D2">
        <w:rPr>
          <w:rFonts w:ascii="Times New Roman" w:hAnsi="Times New Roman" w:cs="Times New Roman"/>
          <w:sz w:val="28"/>
          <w:szCs w:val="28"/>
        </w:rPr>
        <w:t>.</w:t>
      </w:r>
    </w:p>
    <w:sectPr w:rsidR="00945815" w:rsidRPr="003F4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BA4"/>
    <w:rsid w:val="003F40D2"/>
    <w:rsid w:val="0067163A"/>
    <w:rsid w:val="008E3BA4"/>
    <w:rsid w:val="0094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Игоревна</dc:creator>
  <cp:lastModifiedBy>Юлия Игоревна</cp:lastModifiedBy>
  <cp:revision>2</cp:revision>
  <dcterms:created xsi:type="dcterms:W3CDTF">2018-12-17T09:48:00Z</dcterms:created>
  <dcterms:modified xsi:type="dcterms:W3CDTF">2018-12-29T09:36:00Z</dcterms:modified>
</cp:coreProperties>
</file>